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050D" w:rsidRDefault="00640635" w:rsidP="00640635">
      <w:pPr>
        <w:jc w:val="center"/>
        <w:rPr>
          <w:rFonts w:ascii="Times New Roman" w:hAnsi="Times New Roman" w:cs="Times New Roman"/>
          <w:sz w:val="28"/>
          <w:szCs w:val="28"/>
        </w:rPr>
      </w:pPr>
      <w:r w:rsidRPr="00640635">
        <w:rPr>
          <w:rFonts w:ascii="Times New Roman" w:hAnsi="Times New Roman" w:cs="Times New Roman"/>
          <w:sz w:val="28"/>
          <w:szCs w:val="28"/>
        </w:rPr>
        <w:t>Отчет о проведенных мероприятиях, приуроченных к проекту «Будь здоров»</w:t>
      </w:r>
    </w:p>
    <w:p w:rsidR="00640635" w:rsidRDefault="00640635" w:rsidP="006406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БМАОУ СОШ № 11</w:t>
      </w:r>
    </w:p>
    <w:p w:rsidR="00640635" w:rsidRDefault="00640635" w:rsidP="003E04F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Команда 7 класса «Улыбка»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488"/>
        <w:gridCol w:w="2963"/>
        <w:gridCol w:w="1789"/>
        <w:gridCol w:w="2467"/>
        <w:gridCol w:w="1638"/>
      </w:tblGrid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63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789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</w:p>
        </w:tc>
        <w:tc>
          <w:tcPr>
            <w:tcW w:w="2467" w:type="dxa"/>
          </w:tcPr>
          <w:p w:rsidR="00640635" w:rsidRPr="00606634" w:rsidRDefault="00606634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(помощники, приглашенные гости)</w:t>
            </w:r>
          </w:p>
        </w:tc>
        <w:tc>
          <w:tcPr>
            <w:tcW w:w="163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3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Лекция «Трудовые отношения»</w:t>
            </w:r>
          </w:p>
        </w:tc>
        <w:tc>
          <w:tcPr>
            <w:tcW w:w="1789" w:type="dxa"/>
          </w:tcPr>
          <w:p w:rsidR="00640635" w:rsidRPr="00606634" w:rsidRDefault="00606634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профориентация</w:t>
            </w:r>
            <w:proofErr w:type="gramEnd"/>
          </w:p>
        </w:tc>
        <w:tc>
          <w:tcPr>
            <w:tcW w:w="2467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Березовский центр занятости населения</w:t>
            </w:r>
          </w:p>
        </w:tc>
        <w:tc>
          <w:tcPr>
            <w:tcW w:w="163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11.11.2019</w:t>
            </w:r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63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Лекция «Ответственность несовершеннолетних»</w:t>
            </w:r>
          </w:p>
        </w:tc>
        <w:tc>
          <w:tcPr>
            <w:tcW w:w="1789" w:type="dxa"/>
          </w:tcPr>
          <w:p w:rsidR="00640635" w:rsidRPr="00606634" w:rsidRDefault="00606634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Профилактика правонарушений</w:t>
            </w:r>
          </w:p>
        </w:tc>
        <w:tc>
          <w:tcPr>
            <w:tcW w:w="2467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Березовский суд</w:t>
            </w:r>
          </w:p>
        </w:tc>
        <w:tc>
          <w:tcPr>
            <w:tcW w:w="163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14.11.2019</w:t>
            </w:r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63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Проведение зарядок для начальной школы</w:t>
            </w:r>
          </w:p>
        </w:tc>
        <w:tc>
          <w:tcPr>
            <w:tcW w:w="1789" w:type="dxa"/>
          </w:tcPr>
          <w:p w:rsidR="00640635" w:rsidRPr="00606634" w:rsidRDefault="00606634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Профилактика ЗОЖ</w:t>
            </w:r>
          </w:p>
        </w:tc>
        <w:tc>
          <w:tcPr>
            <w:tcW w:w="2467" w:type="dxa"/>
          </w:tcPr>
          <w:p w:rsidR="00640635" w:rsidRPr="00606634" w:rsidRDefault="00EF3A69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Старший вожатый</w:t>
            </w:r>
          </w:p>
        </w:tc>
        <w:tc>
          <w:tcPr>
            <w:tcW w:w="1638" w:type="dxa"/>
          </w:tcPr>
          <w:p w:rsidR="00640635" w:rsidRPr="00606634" w:rsidRDefault="007F02CF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  <w:proofErr w:type="gramEnd"/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63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Проведение спортивных, подвижных игр для обучающихся 2-3 классов</w:t>
            </w:r>
          </w:p>
        </w:tc>
        <w:tc>
          <w:tcPr>
            <w:tcW w:w="1789" w:type="dxa"/>
          </w:tcPr>
          <w:p w:rsidR="00640635" w:rsidRPr="00606634" w:rsidRDefault="00606634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Профилактика ЗОЖ</w:t>
            </w:r>
          </w:p>
        </w:tc>
        <w:tc>
          <w:tcPr>
            <w:tcW w:w="2467" w:type="dxa"/>
          </w:tcPr>
          <w:p w:rsidR="00640635" w:rsidRPr="00606634" w:rsidRDefault="00EF3A69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Старший вожатый, классный руководитель</w:t>
            </w:r>
          </w:p>
        </w:tc>
        <w:tc>
          <w:tcPr>
            <w:tcW w:w="163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63" w:type="dxa"/>
          </w:tcPr>
          <w:p w:rsidR="00640635" w:rsidRPr="00606634" w:rsidRDefault="00EF3A69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Просмотр инклюзивного кино «Бойцовая воля»</w:t>
            </w:r>
          </w:p>
        </w:tc>
        <w:tc>
          <w:tcPr>
            <w:tcW w:w="1789" w:type="dxa"/>
          </w:tcPr>
          <w:p w:rsidR="00640635" w:rsidRPr="00606634" w:rsidRDefault="00606634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Создание пространства мотивирующей инклюзии. Мотивация для зрителей, объединяющий стимул для людей, находящихся вне рамок стереотипов и физических ограничений.</w:t>
            </w:r>
          </w:p>
        </w:tc>
        <w:tc>
          <w:tcPr>
            <w:tcW w:w="2467" w:type="dxa"/>
          </w:tcPr>
          <w:p w:rsidR="00640635" w:rsidRPr="00606634" w:rsidRDefault="00EF3A69" w:rsidP="00EF3A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Директор, заместитель директора, родитель</w:t>
            </w:r>
          </w:p>
        </w:tc>
        <w:tc>
          <w:tcPr>
            <w:tcW w:w="1638" w:type="dxa"/>
          </w:tcPr>
          <w:p w:rsidR="00640635" w:rsidRPr="00606634" w:rsidRDefault="00EF3A69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30.1</w:t>
            </w:r>
            <w:bookmarkStart w:id="0" w:name="_GoBack"/>
            <w:bookmarkEnd w:id="0"/>
            <w:r w:rsidRPr="00606634">
              <w:rPr>
                <w:rFonts w:ascii="Times New Roman" w:hAnsi="Times New Roman" w:cs="Times New Roman"/>
                <w:sz w:val="24"/>
                <w:szCs w:val="24"/>
              </w:rPr>
              <w:t>1.2019</w:t>
            </w:r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AC748A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63" w:type="dxa"/>
          </w:tcPr>
          <w:p w:rsidR="00640635" w:rsidRPr="00606634" w:rsidRDefault="00AC748A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театральной постановки с элементами спортивных игр те</w:t>
            </w:r>
          </w:p>
        </w:tc>
        <w:tc>
          <w:tcPr>
            <w:tcW w:w="1789" w:type="dxa"/>
          </w:tcPr>
          <w:p w:rsidR="00640635" w:rsidRPr="00606634" w:rsidRDefault="00AC748A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Преемственность со школой, сплочение коллектива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Пропаганда ЗОЖ </w:t>
            </w:r>
          </w:p>
        </w:tc>
        <w:tc>
          <w:tcPr>
            <w:tcW w:w="2467" w:type="dxa"/>
          </w:tcPr>
          <w:p w:rsidR="00640635" w:rsidRPr="00606634" w:rsidRDefault="00AC748A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– организатор, старший вожатый</w:t>
            </w:r>
          </w:p>
        </w:tc>
        <w:tc>
          <w:tcPr>
            <w:tcW w:w="163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6634" w:rsidRPr="00606634" w:rsidTr="00606634">
        <w:tc>
          <w:tcPr>
            <w:tcW w:w="48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3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7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</w:tcPr>
          <w:p w:rsidR="00640635" w:rsidRPr="00606634" w:rsidRDefault="00640635" w:rsidP="006406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40635" w:rsidRDefault="00640635" w:rsidP="00640635">
      <w:pPr>
        <w:rPr>
          <w:rFonts w:ascii="Times New Roman" w:hAnsi="Times New Roman" w:cs="Times New Roman"/>
          <w:sz w:val="28"/>
          <w:szCs w:val="28"/>
        </w:rPr>
      </w:pPr>
    </w:p>
    <w:p w:rsidR="00640635" w:rsidRDefault="00640635" w:rsidP="00640635">
      <w:pPr>
        <w:rPr>
          <w:rFonts w:ascii="Times New Roman" w:hAnsi="Times New Roman" w:cs="Times New Roman"/>
          <w:sz w:val="28"/>
          <w:szCs w:val="28"/>
        </w:rPr>
      </w:pPr>
    </w:p>
    <w:p w:rsidR="00640635" w:rsidRDefault="00640635">
      <w:pPr>
        <w:rPr>
          <w:rFonts w:ascii="Times New Roman" w:hAnsi="Times New Roman" w:cs="Times New Roman"/>
          <w:sz w:val="28"/>
          <w:szCs w:val="28"/>
        </w:rPr>
      </w:pPr>
    </w:p>
    <w:sectPr w:rsidR="00640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635"/>
    <w:rsid w:val="00350480"/>
    <w:rsid w:val="003E04FA"/>
    <w:rsid w:val="00606634"/>
    <w:rsid w:val="00640635"/>
    <w:rsid w:val="007655ED"/>
    <w:rsid w:val="007F02CF"/>
    <w:rsid w:val="0084049E"/>
    <w:rsid w:val="008670B0"/>
    <w:rsid w:val="00AC748A"/>
    <w:rsid w:val="00ED050D"/>
    <w:rsid w:val="00EF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1967BF-B9EB-4517-B1D4-23BCB4029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40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Баженов</dc:creator>
  <cp:keywords/>
  <dc:description/>
  <cp:lastModifiedBy>Александр Баженов</cp:lastModifiedBy>
  <cp:revision>4</cp:revision>
  <dcterms:created xsi:type="dcterms:W3CDTF">2019-12-01T10:21:00Z</dcterms:created>
  <dcterms:modified xsi:type="dcterms:W3CDTF">2019-12-01T10:31:00Z</dcterms:modified>
</cp:coreProperties>
</file>